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7A" w:rsidRDefault="00A7087A" w:rsidP="00A7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01DF1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1" locked="0" layoutInCell="1" allowOverlap="1" wp14:anchorId="71546526" wp14:editId="4DB95F09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899160" cy="749935"/>
            <wp:effectExtent l="0" t="0" r="7620" b="5715"/>
            <wp:wrapTight wrapText="bothSides">
              <wp:wrapPolygon edited="0">
                <wp:start x="0" y="0"/>
                <wp:lineTo x="0" y="20850"/>
                <wp:lineTo x="21051" y="20850"/>
                <wp:lineTo x="21051" y="0"/>
                <wp:lineTo x="0" y="0"/>
              </wp:wrapPolygon>
            </wp:wrapTight>
            <wp:docPr id="3" name="Zástupný symbol pro obrázek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ástupný symbol pro obrázek 1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 b="876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49935"/>
                    </a:xfrm>
                    <a:prstGeom prst="rect">
                      <a:avLst/>
                    </a:prstGeom>
                    <a:solidFill>
                      <a:srgbClr val="5B9BD5">
                        <a:tint val="4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   </w:t>
      </w:r>
    </w:p>
    <w:p w:rsidR="00A7087A" w:rsidRPr="00C01DF1" w:rsidRDefault="00A7087A" w:rsidP="00A7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01DF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Mateřská škola Štítná nad Vláří, okres Zlín</w:t>
      </w:r>
    </w:p>
    <w:p w:rsidR="00A7087A" w:rsidRDefault="00A7087A" w:rsidP="00A7087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</w:t>
      </w:r>
      <w:r w:rsidRPr="00C33D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Štítná nad Vláří 460, 763 33 Štítná nad Vláří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C33D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33D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Popov</w:t>
      </w:r>
      <w:proofErr w:type="spellEnd"/>
    </w:p>
    <w:p w:rsidR="00A7087A" w:rsidRPr="00A7087A" w:rsidRDefault="00A7087A" w:rsidP="00A7087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7087A" w:rsidRDefault="00A7087A" w:rsidP="00A7087A">
      <w:pPr>
        <w:jc w:val="center"/>
        <w:rPr>
          <w:rFonts w:ascii="Comic Sans MS" w:hAnsi="Comic Sans MS"/>
          <w:color w:val="833C0B" w:themeColor="accent2" w:themeShade="80"/>
          <w:sz w:val="56"/>
          <w:szCs w:val="72"/>
        </w:rPr>
      </w:pPr>
      <w:r w:rsidRPr="00A7087A">
        <w:rPr>
          <w:rFonts w:ascii="Comic Sans MS" w:hAnsi="Comic Sans MS"/>
          <w:b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2094D5" wp14:editId="12FA5512">
            <wp:simplePos x="0" y="0"/>
            <wp:positionH relativeFrom="margin">
              <wp:posOffset>4670425</wp:posOffset>
            </wp:positionH>
            <wp:positionV relativeFrom="paragraph">
              <wp:posOffset>60960</wp:posOffset>
            </wp:positionV>
            <wp:extent cx="1607820" cy="1535337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3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AD4">
        <w:rPr>
          <w:rFonts w:ascii="Comic Sans MS" w:hAnsi="Comic Sans MS"/>
          <w:color w:val="833C0B" w:themeColor="accent2" w:themeShade="80"/>
          <w:sz w:val="56"/>
          <w:szCs w:val="72"/>
        </w:rPr>
        <w:t>MOTÝLCI V</w:t>
      </w:r>
      <w:r>
        <w:rPr>
          <w:rFonts w:ascii="Comic Sans MS" w:hAnsi="Comic Sans MS"/>
          <w:color w:val="833C0B" w:themeColor="accent2" w:themeShade="80"/>
          <w:sz w:val="56"/>
          <w:szCs w:val="72"/>
        </w:rPr>
        <w:t> ŘÍJNU</w:t>
      </w:r>
    </w:p>
    <w:p w:rsidR="00A7087A" w:rsidRPr="00B86AD4" w:rsidRDefault="00A7087A" w:rsidP="00A7087A">
      <w:pPr>
        <w:jc w:val="center"/>
        <w:rPr>
          <w:rFonts w:ascii="Comic Sans MS" w:hAnsi="Comic Sans MS"/>
          <w:color w:val="833C0B" w:themeColor="accent2" w:themeShade="80"/>
          <w:sz w:val="56"/>
          <w:szCs w:val="72"/>
        </w:rPr>
      </w:pPr>
    </w:p>
    <w:p w:rsidR="00A7087A" w:rsidRPr="00A7087A" w:rsidRDefault="00A7087A" w:rsidP="00A7087A">
      <w:pPr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A7087A">
        <w:rPr>
          <w:rFonts w:ascii="Comic Sans MS" w:hAnsi="Comic Sans MS"/>
          <w:color w:val="C45911" w:themeColor="accent2" w:themeShade="BF"/>
          <w:sz w:val="24"/>
          <w:szCs w:val="24"/>
        </w:rPr>
        <w:t>7. 10. – 25. 10. 2024</w:t>
      </w:r>
    </w:p>
    <w:p w:rsidR="00A7087A" w:rsidRPr="00A7087A" w:rsidRDefault="00A7087A" w:rsidP="00A7087A">
      <w:pPr>
        <w:rPr>
          <w:rFonts w:ascii="Comic Sans MS" w:hAnsi="Comic Sans MS"/>
          <w:b/>
          <w:color w:val="C45911" w:themeColor="accent2" w:themeShade="BF"/>
          <w:sz w:val="24"/>
          <w:szCs w:val="24"/>
          <w:u w:val="single"/>
        </w:rPr>
      </w:pPr>
      <w:r w:rsidRPr="00A7087A">
        <w:rPr>
          <w:rFonts w:ascii="Comic Sans MS" w:hAnsi="Comic Sans MS"/>
          <w:color w:val="C45911" w:themeColor="accent2" w:themeShade="BF"/>
          <w:sz w:val="24"/>
          <w:szCs w:val="24"/>
          <w:u w:val="single"/>
        </w:rPr>
        <w:t>TÉMA:</w:t>
      </w:r>
      <w:r w:rsidRPr="00A7087A">
        <w:rPr>
          <w:rFonts w:ascii="Comic Sans MS" w:hAnsi="Comic Sans MS"/>
          <w:b/>
          <w:color w:val="C45911" w:themeColor="accent2" w:themeShade="BF"/>
          <w:sz w:val="24"/>
          <w:szCs w:val="24"/>
          <w:u w:val="single"/>
        </w:rPr>
        <w:t xml:space="preserve"> CO PŘINÁŠÍŠ, PODZIME?</w:t>
      </w:r>
    </w:p>
    <w:p w:rsidR="00A7087A" w:rsidRPr="000F3E49" w:rsidRDefault="00A7087A" w:rsidP="00A7087A">
      <w:pPr>
        <w:jc w:val="both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Charakteristika: </w:t>
      </w:r>
      <w:r w:rsidRPr="000F3E49">
        <w:rPr>
          <w:rFonts w:ascii="Comic Sans MS" w:hAnsi="Comic Sans MS"/>
          <w:sz w:val="24"/>
          <w:szCs w:val="24"/>
        </w:rPr>
        <w:t xml:space="preserve">V tomto integrovaném bloku budeme děti seznamovat s prostředím lesa, všímat si </w:t>
      </w:r>
      <w:r w:rsidRPr="000F3E49">
        <w:rPr>
          <w:rFonts w:ascii="Comic Sans MS" w:hAnsi="Comic Sans MS" w:cs="Arial"/>
          <w:color w:val="111111"/>
          <w:sz w:val="24"/>
          <w:szCs w:val="24"/>
          <w:shd w:val="clear" w:color="auto" w:fill="FFFFFF"/>
        </w:rPr>
        <w:t>změn v přírodě, uvědomovat si, že příroda kolem nás se mění v souvislosti s ročním obdobím.</w:t>
      </w:r>
      <w:r w:rsidRPr="000F3E49">
        <w:rPr>
          <w:rFonts w:ascii="Comic Sans MS" w:hAnsi="Comic Sans MS"/>
          <w:sz w:val="24"/>
          <w:szCs w:val="24"/>
        </w:rPr>
        <w:t xml:space="preserve"> Motivací k aktivitám budou obrázkové dokumentace, sluchové hádanky a jednoduché texty říkanek a písní. Společně s dětmi oslavíme Den stromů a za příznivého počasí budeme pouštět draky. Zároveň chceme pomocí společných zážitků v přírodě posilovat vzájemné vztahy a radost, že jsme spolu. </w:t>
      </w:r>
    </w:p>
    <w:p w:rsidR="00A7087A" w:rsidRPr="000F3E49" w:rsidRDefault="00A7087A" w:rsidP="00A7087A">
      <w:pPr>
        <w:rPr>
          <w:rFonts w:ascii="Comic Sans MS" w:hAnsi="Comic Sans MS"/>
          <w:szCs w:val="24"/>
        </w:rPr>
      </w:pPr>
    </w:p>
    <w:p w:rsidR="00A7087A" w:rsidRPr="00A7087A" w:rsidRDefault="00A7087A" w:rsidP="00A7087A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C45911" w:themeColor="accent2" w:themeShade="BF"/>
          <w:sz w:val="24"/>
          <w:szCs w:val="24"/>
          <w:u w:val="single"/>
          <w:lang w:eastAsia="cs-CZ"/>
        </w:rPr>
      </w:pPr>
      <w:r w:rsidRPr="00A7087A">
        <w:rPr>
          <w:rFonts w:ascii="Comic Sans MS" w:eastAsia="Times New Roman" w:hAnsi="Comic Sans MS" w:cs="Arial"/>
          <w:color w:val="C45911" w:themeColor="accent2" w:themeShade="BF"/>
          <w:sz w:val="24"/>
          <w:szCs w:val="24"/>
          <w:u w:val="single"/>
          <w:lang w:eastAsia="cs-CZ"/>
        </w:rPr>
        <w:t>Co nás čeká, co připravujeme?</w:t>
      </w:r>
    </w:p>
    <w:p w:rsidR="00A7087A" w:rsidRPr="00A7087A" w:rsidRDefault="00A7087A" w:rsidP="00A7087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7087A">
        <w:rPr>
          <w:rFonts w:ascii="Comic Sans MS" w:eastAsia="Times New Roman" w:hAnsi="Comic Sans MS" w:cs="Arial"/>
          <w:sz w:val="24"/>
          <w:szCs w:val="24"/>
          <w:lang w:eastAsia="cs-CZ"/>
        </w:rPr>
        <w:t>Vycházka do přírody – sběr přírodnin, pouštění draků</w:t>
      </w:r>
    </w:p>
    <w:p w:rsidR="00A7087A" w:rsidRDefault="00A7087A" w:rsidP="00A7087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7087A">
        <w:rPr>
          <w:rFonts w:ascii="Comic Sans MS" w:eastAsia="Times New Roman" w:hAnsi="Comic Sans MS" w:cs="Arial"/>
          <w:sz w:val="24"/>
          <w:szCs w:val="24"/>
          <w:lang w:eastAsia="cs-CZ"/>
        </w:rPr>
        <w:t>Konec měsíce října/začátek listopadu – akce MŠ</w:t>
      </w:r>
    </w:p>
    <w:p w:rsidR="00A7087A" w:rsidRDefault="00A7087A" w:rsidP="00A7087A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A7087A">
        <w:rPr>
          <w:rFonts w:ascii="Comic Sans MS" w:eastAsia="Times New Roman" w:hAnsi="Comic Sans MS" w:cs="Arial"/>
          <w:sz w:val="24"/>
          <w:szCs w:val="24"/>
          <w:lang w:eastAsia="cs-CZ"/>
        </w:rPr>
        <w:t>„Začarovaná zahrada“ – včas Vás budeme informovat o termínu akce</w:t>
      </w:r>
    </w:p>
    <w:p w:rsidR="00A7087A" w:rsidRPr="00A7087A" w:rsidRDefault="00A7087A" w:rsidP="00A7087A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bookmarkStart w:id="0" w:name="_GoBack"/>
      <w:bookmarkEnd w:id="0"/>
    </w:p>
    <w:p w:rsidR="00A7087A" w:rsidRPr="00A7087A" w:rsidRDefault="00A7087A" w:rsidP="00A7087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sz w:val="24"/>
          <w:szCs w:val="24"/>
          <w:lang w:eastAsia="cs-CZ"/>
        </w:rPr>
        <w:t>Budeme rádi, když přinesete přírodniny z lesa, listy, které jste spolu s dětmi nasbírali při vycházce, děkujeme za spolupráci.</w:t>
      </w:r>
    </w:p>
    <w:p w:rsidR="00A7087A" w:rsidRPr="000F3E49" w:rsidRDefault="00A7087A" w:rsidP="00A7087A">
      <w:pPr>
        <w:rPr>
          <w:rFonts w:ascii="Comic Sans MS" w:hAnsi="Comic Sans MS"/>
          <w:sz w:val="24"/>
        </w:rPr>
      </w:pPr>
      <w:r w:rsidRPr="00A7087A">
        <w:rPr>
          <w:noProof/>
          <w:color w:val="C45911" w:themeColor="accent2" w:themeShade="BF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 wp14:anchorId="6DDE0853" wp14:editId="79F23CC7">
            <wp:simplePos x="0" y="0"/>
            <wp:positionH relativeFrom="margin">
              <wp:posOffset>1210945</wp:posOffset>
            </wp:positionH>
            <wp:positionV relativeFrom="paragraph">
              <wp:posOffset>6985</wp:posOffset>
            </wp:positionV>
            <wp:extent cx="3040380" cy="2378119"/>
            <wp:effectExtent l="0" t="0" r="7620" b="3175"/>
            <wp:wrapNone/>
            <wp:docPr id="2" name="Obrázek 2" descr="【走过四季】_哈哈昂-站酷Z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【走过四季】_哈哈昂-站酷ZC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378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5CB" w:rsidRDefault="00AB15CB"/>
    <w:sectPr w:rsidR="00AB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9C9"/>
    <w:multiLevelType w:val="hybridMultilevel"/>
    <w:tmpl w:val="8F2AD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3DE5"/>
    <w:multiLevelType w:val="multilevel"/>
    <w:tmpl w:val="6D78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E5641"/>
    <w:multiLevelType w:val="hybridMultilevel"/>
    <w:tmpl w:val="8FC0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639BC"/>
    <w:multiLevelType w:val="hybridMultilevel"/>
    <w:tmpl w:val="B8AE8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00F4E">
      <w:numFmt w:val="bullet"/>
      <w:lvlText w:val="·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707B"/>
    <w:multiLevelType w:val="hybridMultilevel"/>
    <w:tmpl w:val="ECEA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7A"/>
    <w:rsid w:val="00A7087A"/>
    <w:rsid w:val="00A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BC67"/>
  <w15:chartTrackingRefBased/>
  <w15:docId w15:val="{A0324B94-DC37-49BA-B6D3-EFED517B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8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1</cp:revision>
  <dcterms:created xsi:type="dcterms:W3CDTF">2024-10-06T18:30:00Z</dcterms:created>
  <dcterms:modified xsi:type="dcterms:W3CDTF">2024-10-06T18:37:00Z</dcterms:modified>
</cp:coreProperties>
</file>